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73" w:rsidRPr="00333647" w:rsidRDefault="00333647" w:rsidP="00665ED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</w:pPr>
      <w:r w:rsidRPr="00333647">
        <w:rPr>
          <w:rFonts w:ascii="Times New Roman" w:eastAsia="Times New Roman" w:hAnsi="Times New Roman" w:cs="Times New Roman"/>
          <w:b/>
          <w:bCs/>
          <w:color w:val="1E1E1E"/>
          <w:sz w:val="20"/>
          <w:szCs w:val="20"/>
          <w:lang w:eastAsia="ru-RU"/>
        </w:rPr>
        <w:t xml:space="preserve">МУНИЦИПАЛЬНОЕ БЮДЖЕТНОЕ УЧРЕЖДЕНИЕ ДОПОЛНИТЕЛЬНОГО ОБРАЗОВАНИЯ </w:t>
      </w:r>
    </w:p>
    <w:p w:rsidR="00665ED1" w:rsidRPr="00333647" w:rsidRDefault="00333647" w:rsidP="00665ED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1E1E1E"/>
          <w:sz w:val="20"/>
          <w:szCs w:val="20"/>
          <w:lang w:eastAsia="ru-RU"/>
        </w:rPr>
      </w:pPr>
      <w:r w:rsidRPr="00333647">
        <w:rPr>
          <w:rFonts w:ascii="Times New Roman" w:eastAsia="Times New Roman" w:hAnsi="Times New Roman" w:cs="Times New Roman"/>
          <w:b/>
          <w:bCs/>
          <w:color w:val="1E1E1E"/>
          <w:sz w:val="20"/>
          <w:szCs w:val="20"/>
          <w:lang w:eastAsia="ru-RU"/>
        </w:rPr>
        <w:t xml:space="preserve">«ДЕТСКАЯ МУЗЫКАЛЬНАЯ ШКОЛА №1» </w:t>
      </w:r>
    </w:p>
    <w:p w:rsidR="00150373" w:rsidRPr="00333647" w:rsidRDefault="00333647" w:rsidP="00665ED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</w:pPr>
      <w:r w:rsidRPr="00333647">
        <w:rPr>
          <w:rFonts w:ascii="Times New Roman" w:eastAsia="Times New Roman" w:hAnsi="Times New Roman" w:cs="Times New Roman"/>
          <w:b/>
          <w:bCs/>
          <w:color w:val="1E1E1E"/>
          <w:sz w:val="20"/>
          <w:szCs w:val="20"/>
          <w:lang w:eastAsia="ru-RU"/>
        </w:rPr>
        <w:t xml:space="preserve">НИЖНЕКАМСКОГО МУНИЦИПАЛЬНОГО РАЙОНА </w:t>
      </w:r>
      <w:r w:rsidRPr="00333647">
        <w:rPr>
          <w:rFonts w:ascii="Times New Roman" w:hAnsi="Times New Roman" w:cs="Times New Roman"/>
          <w:sz w:val="20"/>
          <w:szCs w:val="20"/>
        </w:rPr>
        <w:t xml:space="preserve"> </w:t>
      </w:r>
      <w:r w:rsidRPr="00333647">
        <w:rPr>
          <w:rFonts w:ascii="Times New Roman" w:eastAsia="Times New Roman" w:hAnsi="Times New Roman" w:cs="Times New Roman"/>
          <w:b/>
          <w:bCs/>
          <w:color w:val="1E1E1E"/>
          <w:sz w:val="20"/>
          <w:szCs w:val="20"/>
          <w:lang w:eastAsia="ru-RU"/>
        </w:rPr>
        <w:t>РЕСПУБЛИКИ ТАТАРСТАН</w:t>
      </w:r>
    </w:p>
    <w:p w:rsidR="008361BE" w:rsidRDefault="00150373" w:rsidP="00454C3E">
      <w:pPr>
        <w:shd w:val="clear" w:color="auto" w:fill="FFFFFF"/>
        <w:spacing w:before="100" w:beforeAutospacing="1" w:after="300" w:line="270" w:lineRule="atLeast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A63E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E54AC" w:rsidRPr="009A63E1" w:rsidRDefault="00BE54AC" w:rsidP="00454C3E">
      <w:pPr>
        <w:shd w:val="clear" w:color="auto" w:fill="FFFFFF"/>
        <w:spacing w:before="100" w:beforeAutospacing="1" w:after="300" w:line="270" w:lineRule="atLeast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Адрес: Площадь им Н. </w:t>
      </w:r>
      <w:r w:rsidR="002203CA"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В. </w:t>
      </w:r>
      <w:proofErr w:type="spellStart"/>
      <w:r w:rsidR="002203CA"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Лемаева</w:t>
      </w:r>
      <w:proofErr w:type="spellEnd"/>
      <w:r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, д. 12,  г. Нижнекамск , 423570</w:t>
      </w:r>
    </w:p>
    <w:p w:rsidR="00BE54AC" w:rsidRPr="009A63E1" w:rsidRDefault="00BE54AC" w:rsidP="008038A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Тел/факс (8555) 36-02-97/30-84-88 </w:t>
      </w:r>
    </w:p>
    <w:p w:rsidR="00BE54AC" w:rsidRPr="009A63E1" w:rsidRDefault="001D3EA4" w:rsidP="008038A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hyperlink r:id="rId7" w:history="1">
        <w:r w:rsidR="00BE54AC" w:rsidRPr="009A63E1">
          <w:rPr>
            <w:rFonts w:ascii="Times New Roman" w:eastAsia="Times New Roman" w:hAnsi="Times New Roman" w:cs="Times New Roman"/>
            <w:b/>
            <w:bCs/>
            <w:color w:val="1E1E1E"/>
            <w:sz w:val="24"/>
            <w:szCs w:val="24"/>
            <w:lang w:eastAsia="ru-RU"/>
          </w:rPr>
          <w:t>https://edu.tatar.ru/nkamsk/org5902</w:t>
        </w:r>
      </w:hyperlink>
      <w:r w:rsidR="00BE54AC"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;</w:t>
      </w:r>
    </w:p>
    <w:p w:rsidR="00150373" w:rsidRPr="009A63E1" w:rsidRDefault="00BE54AC" w:rsidP="008038A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 w:eastAsia="ru-RU"/>
        </w:rPr>
      </w:pPr>
      <w:r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 </w:t>
      </w:r>
      <w:r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 w:eastAsia="ru-RU"/>
        </w:rPr>
        <w:t xml:space="preserve">E-mail: </w:t>
      </w:r>
      <w:hyperlink r:id="rId8" w:history="1">
        <w:r w:rsidRPr="009A63E1">
          <w:rPr>
            <w:rFonts w:ascii="Times New Roman" w:eastAsia="Times New Roman" w:hAnsi="Times New Roman" w:cs="Times New Roman"/>
            <w:b/>
            <w:bCs/>
            <w:color w:val="1E1E1E"/>
            <w:sz w:val="24"/>
            <w:szCs w:val="24"/>
            <w:lang w:val="en-US" w:eastAsia="ru-RU"/>
          </w:rPr>
          <w:t>dmsh_1_nk@mail.ru</w:t>
        </w:r>
      </w:hyperlink>
    </w:p>
    <w:p w:rsidR="00150373" w:rsidRPr="009A63E1" w:rsidRDefault="00150373" w:rsidP="008038A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График работы: с 8.00 -</w:t>
      </w:r>
      <w:r w:rsidR="00BE54AC"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20</w:t>
      </w:r>
      <w:r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.00, обед с 12.00-13.00, выходной: воскресенье</w:t>
      </w:r>
    </w:p>
    <w:p w:rsidR="00150373" w:rsidRPr="009A63E1" w:rsidRDefault="004E3687" w:rsidP="008038A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Д</w:t>
      </w:r>
      <w:r w:rsidR="00150373"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иректор: </w:t>
      </w:r>
      <w:r w:rsidR="00B10CC5" w:rsidRPr="009A63E1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Назаренко Кристина Юрьевна </w:t>
      </w:r>
    </w:p>
    <w:p w:rsidR="00150373" w:rsidRPr="00150373" w:rsidRDefault="0074234F" w:rsidP="0074234F">
      <w:pPr>
        <w:shd w:val="clear" w:color="auto" w:fill="FFFFFF"/>
        <w:spacing w:before="100" w:beforeAutospacing="1" w:after="300" w:line="270" w:lineRule="atLeast"/>
        <w:rPr>
          <w:rFonts w:ascii="Arial" w:eastAsia="Times New Roman" w:hAnsi="Arial" w:cs="Arial"/>
          <w:color w:val="1E1E1E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E1E1E"/>
          <w:sz w:val="21"/>
          <w:szCs w:val="21"/>
          <w:lang w:eastAsia="ru-RU"/>
        </w:rPr>
        <w:drawing>
          <wp:inline distT="0" distB="0" distL="0" distR="0">
            <wp:extent cx="2189982" cy="3115339"/>
            <wp:effectExtent l="19050" t="19050" r="19818" b="27911"/>
            <wp:docPr id="1" name="Рисунок 1" descr="C:\Users\Win10Pro\Downloads\WhatsApp Image 2021-08-31 at 10.5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Pro\Downloads\WhatsApp Image 2021-08-31 at 10.50.3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982" cy="31153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E1E1E"/>
          <w:sz w:val="21"/>
          <w:szCs w:val="21"/>
          <w:lang w:eastAsia="ru-RU"/>
        </w:rPr>
        <w:t xml:space="preserve">          </w:t>
      </w:r>
      <w:r w:rsidR="00E14B5E">
        <w:rPr>
          <w:rFonts w:ascii="Arial" w:eastAsia="Times New Roman" w:hAnsi="Arial" w:cs="Arial"/>
          <w:noProof/>
          <w:color w:val="1E1E1E"/>
          <w:sz w:val="21"/>
          <w:szCs w:val="21"/>
          <w:lang w:eastAsia="ru-RU"/>
        </w:rPr>
        <w:drawing>
          <wp:inline distT="0" distB="0" distL="0" distR="0">
            <wp:extent cx="2883638" cy="1921773"/>
            <wp:effectExtent l="19050" t="19050" r="11962" b="21327"/>
            <wp:docPr id="21" name="Рисунок 21" descr="D:\Юлия\муз.школа\2017-2018 уч.год\школа юбилей\юбилей\DSC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Юлия\муз.школа\2017-2018 уч.год\школа юбилей\юбилей\DSC_0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318" cy="19268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373" w:rsidRPr="00DA7DEF" w:rsidRDefault="00150373" w:rsidP="00EE1F02">
      <w:pPr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DA7DEF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Муниципальное бюджетное  учреждение дополнительного образования  «Детская музыкальная школа №1» открыта в 1963 году, с сентября 1969 года занимает 4-й этаж в здании музыкального колледжа им. С.Сайдашева. Выпускники школы после получения специального образования в средних и высших музыкальных учебных заведениях работают в музыкальных школах, музыкальных училищах, музыкальных студиях, детских садах, во Дворцах детского творчества Республики Татарстан и в городе Нижнекамске, а кроме того в Москве, Казани, Краснодаре, Перми, Санкт- Петербурге, Кирове, Твери, Нижнем Новгороде, Чебоксарах, Нурлате, Заинске, Чистополе, Набережных Челнах, на Украине, Республике Узбекистан, а так же за дальними рубежами нашей Родины – в струнных оркестрах Америки, Германии, Индии, Канады. За эти годы выпускниками стали </w:t>
      </w:r>
      <w:r w:rsidR="004E368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1969 учащихся, 530 их них продолжили обучение в средних профессиональных образовательных учреждениях. </w:t>
      </w:r>
      <w:r w:rsidRPr="00DA7DEF">
        <w:rPr>
          <w:rFonts w:ascii="Times New Roman" w:eastAsia="Times New Roman" w:hAnsi="Times New Roman" w:cs="Times New Roman"/>
          <w:sz w:val="24"/>
          <w:szCs w:val="21"/>
          <w:lang w:eastAsia="ru-RU"/>
        </w:rPr>
        <w:t> </w:t>
      </w:r>
    </w:p>
    <w:p w:rsidR="00150373" w:rsidRPr="00DA7DEF" w:rsidRDefault="00150373" w:rsidP="0015037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DA7DEF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ОБРАЗОВАТЕЛЬНЫЕ ПРОГРАММЫ</w:t>
      </w:r>
      <w:r w:rsidR="00126C4D" w:rsidRPr="00DA7DEF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:</w:t>
      </w:r>
    </w:p>
    <w:p w:rsidR="00150373" w:rsidRPr="00DA7DEF" w:rsidRDefault="00150373" w:rsidP="0015037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DA7DEF">
        <w:rPr>
          <w:rFonts w:ascii="Times New Roman" w:eastAsia="Times New Roman" w:hAnsi="Times New Roman" w:cs="Times New Roman"/>
          <w:sz w:val="24"/>
          <w:szCs w:val="21"/>
          <w:lang w:eastAsia="ru-RU"/>
        </w:rPr>
        <w:t>ФГТ срок реализации программы 5-6, 8-9 лет</w:t>
      </w:r>
    </w:p>
    <w:p w:rsidR="00150373" w:rsidRPr="00DA7DEF" w:rsidRDefault="00150373" w:rsidP="0015037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DA7DEF">
        <w:rPr>
          <w:rFonts w:ascii="Times New Roman" w:eastAsia="Times New Roman" w:hAnsi="Times New Roman" w:cs="Times New Roman"/>
          <w:sz w:val="24"/>
          <w:szCs w:val="21"/>
          <w:lang w:eastAsia="ru-RU"/>
        </w:rPr>
        <w:t>ОРП срок реализации программы  4 года:</w:t>
      </w:r>
    </w:p>
    <w:p w:rsidR="00150373" w:rsidRPr="00DA7DEF" w:rsidRDefault="00150373" w:rsidP="0015037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DA7DEF">
        <w:rPr>
          <w:rFonts w:ascii="Times New Roman" w:eastAsia="Times New Roman" w:hAnsi="Times New Roman" w:cs="Times New Roman"/>
          <w:sz w:val="24"/>
          <w:szCs w:val="21"/>
          <w:lang w:eastAsia="ru-RU"/>
        </w:rPr>
        <w:t>Подготовительная группа 1-2 года</w:t>
      </w:r>
    </w:p>
    <w:p w:rsidR="00150373" w:rsidRPr="00DA7DEF" w:rsidRDefault="00150373" w:rsidP="0015037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DA7DEF">
        <w:rPr>
          <w:rFonts w:ascii="Times New Roman" w:eastAsia="Times New Roman" w:hAnsi="Times New Roman" w:cs="Times New Roman"/>
          <w:sz w:val="24"/>
          <w:szCs w:val="21"/>
          <w:lang w:eastAsia="ru-RU"/>
        </w:rPr>
        <w:t>Ранняя предпрофессиональная ориентация 1 год</w:t>
      </w:r>
    </w:p>
    <w:p w:rsidR="00EE1F02" w:rsidRPr="00DA7DEF" w:rsidRDefault="00150373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DA7DEF">
        <w:rPr>
          <w:rFonts w:ascii="Times New Roman" w:eastAsia="Times New Roman" w:hAnsi="Times New Roman" w:cs="Times New Roman"/>
          <w:sz w:val="24"/>
          <w:szCs w:val="21"/>
          <w:lang w:eastAsia="ru-RU"/>
        </w:rPr>
        <w:t>Форма обучения – дневная. </w:t>
      </w:r>
    </w:p>
    <w:p w:rsidR="00126C4D" w:rsidRDefault="00126C4D" w:rsidP="00697B40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BB08B6" w:rsidRDefault="00BB08B6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8B6" w:rsidRDefault="00BB08B6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7B40" w:rsidRPr="00665ED1" w:rsidRDefault="00697B40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Отделения:</w:t>
      </w: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7B40" w:rsidRPr="00665ED1" w:rsidRDefault="00697B40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ФОРТЕПИАННЫЙ ОТДЕЛ</w:t>
      </w: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Инструментальное исполнительство, специальность фортепиано</w:t>
      </w:r>
    </w:p>
    <w:p w:rsidR="00697B40" w:rsidRPr="00665ED1" w:rsidRDefault="00697B40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ОРКЕСТРОВЫЙ ОТДЕЛ</w:t>
      </w: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Инструментальное исполнительство, специальнос</w:t>
      </w:r>
      <w:r w:rsidR="00BE54AC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скрипка, виолончель, флейта, </w:t>
      </w:r>
      <w:proofErr w:type="spellStart"/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блокфлейта</w:t>
      </w:r>
      <w:proofErr w:type="spellEnd"/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курай</w:t>
      </w:r>
      <w:proofErr w:type="spellEnd"/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кларнет, саксофон, ударные инструменты</w:t>
      </w:r>
    </w:p>
    <w:p w:rsidR="00697B40" w:rsidRPr="00665ED1" w:rsidRDefault="00697B40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НАРОДНЫЙ   ОТДЕЛ</w:t>
      </w: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Инструментальное исполнительство, специальность домра, балалайка, гитара, баян, аккордеон</w:t>
      </w:r>
    </w:p>
    <w:p w:rsidR="00697B40" w:rsidRPr="00665ED1" w:rsidRDefault="00697B40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ВОКАЛЬНЫЙ   ОТДЕЛ</w:t>
      </w: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Вокальное исполнительство, специальность вокал</w:t>
      </w:r>
    </w:p>
    <w:p w:rsidR="00697B40" w:rsidRPr="00665ED1" w:rsidRDefault="00697B40" w:rsidP="00697B4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ТЕОРЕТИЧЕСКИЙ  ОТДЕЛ </w:t>
      </w: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Инструментальное исполнительство Вокальное исполнительство</w:t>
      </w:r>
    </w:p>
    <w:p w:rsidR="00150373" w:rsidRPr="008361BE" w:rsidRDefault="00150373" w:rsidP="00B648C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8361BE" w:rsidRPr="00836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школу зачисляются дети с 5 до 12 </w:t>
      </w:r>
      <w:r w:rsidRPr="00836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лет.</w:t>
      </w:r>
    </w:p>
    <w:p w:rsidR="00FC71B0" w:rsidRPr="00665ED1" w:rsidRDefault="00FC71B0" w:rsidP="00B648C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8C2" w:rsidRPr="00665ED1" w:rsidRDefault="00150373" w:rsidP="00B648C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203CA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В  школе  сформирован  квалифицирова</w:t>
      </w:r>
      <w:r w:rsidR="00BE54AC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="000903E8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ый  педагог</w:t>
      </w:r>
      <w:r w:rsidR="00D03050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ический  коллектив в составе  </w:t>
      </w:r>
      <w:r w:rsidR="00454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3050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54C3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903E8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 контингент уч</w:t>
      </w:r>
      <w:r w:rsidR="002203CA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ащихся составляет </w:t>
      </w:r>
      <w:r w:rsidR="00454C3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903E8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человек</w:t>
      </w:r>
      <w:r w:rsidR="00BE54AC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100%  штатных преподавателей систематически повышают свою квалификацию,  что  обеспечивает  повышение компетентности  преподавателей,  растет  число  преподавателей,  имеющих  высшую  и первую квалификационные категории. </w:t>
      </w:r>
      <w:r w:rsidR="0065547F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 школы систематически  повышают  свой  педагогический  уровень, проходя курсы повышения квали</w:t>
      </w:r>
      <w:r w:rsidR="00104BE7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фикации (не менее 1 раза в 3 года </w:t>
      </w:r>
      <w:r w:rsidR="0065547F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программам  повышения квалификац</w:t>
      </w:r>
      <w:bookmarkStart w:id="0" w:name="_GoBack"/>
      <w:bookmarkEnd w:id="0"/>
      <w:r w:rsidR="0065547F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и переподготовки  в  объеме  от  72  часов),  что  обеспечивает  повышение компетентности  преподавателей. </w:t>
      </w:r>
      <w:r w:rsidR="00B648C2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преподаватели имеют среднее специальное или высшее </w:t>
      </w:r>
      <w:r w:rsidR="00D03050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 3</w:t>
      </w:r>
      <w:r w:rsidR="00B648C2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имеют нагрудный знак МК Р</w:t>
      </w:r>
      <w:r w:rsidR="008361BE">
        <w:rPr>
          <w:rFonts w:ascii="Times New Roman" w:eastAsia="Times New Roman" w:hAnsi="Times New Roman" w:cs="Times New Roman"/>
          <w:sz w:val="24"/>
          <w:szCs w:val="24"/>
          <w:lang w:eastAsia="ru-RU"/>
        </w:rPr>
        <w:t>Т «За достижения в культуре» и 3</w:t>
      </w:r>
      <w:r w:rsidR="00B648C2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Заслуженный работник культуры Республики Татарстан.</w:t>
      </w:r>
    </w:p>
    <w:p w:rsidR="0065547F" w:rsidRPr="00665ED1" w:rsidRDefault="00150373" w:rsidP="00FC71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непрерывной работе преподавателей по самообразованию, повышению уровня профессионального мастерства, удаётся добиваться высоких результатов в конкурсах </w:t>
      </w:r>
      <w:r w:rsidR="00EE442F" w:rsidRPr="00665E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исполнительского мастерства.</w:t>
      </w:r>
    </w:p>
    <w:p w:rsidR="00E14B5E" w:rsidRPr="00150373" w:rsidRDefault="00E14B5E" w:rsidP="0065547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45A4B" w:rsidRPr="00B45A4B" w:rsidRDefault="0086306F" w:rsidP="00B45A4B">
      <w:pPr>
        <w:tabs>
          <w:tab w:val="left" w:pos="3195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6350</wp:posOffset>
            </wp:positionV>
            <wp:extent cx="1470660" cy="2212340"/>
            <wp:effectExtent l="38100" t="19050" r="15240" b="16510"/>
            <wp:wrapTight wrapText="bothSides">
              <wp:wrapPolygon edited="0">
                <wp:start x="-560" y="-186"/>
                <wp:lineTo x="-560" y="21761"/>
                <wp:lineTo x="21824" y="21761"/>
                <wp:lineTo x="21824" y="-186"/>
                <wp:lineTo x="-560" y="-186"/>
              </wp:wrapPolygon>
            </wp:wrapTight>
            <wp:docPr id="17" name="Рисунок 25" descr="D:\Юлия\муз.школа\2017-2018 уч.год\школа юбилей\Фото для презентации\Народный\DSC_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Юлия\муз.школа\2017-2018 уч.год\школа юбилей\Фото для презентации\Народный\DSC_1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2212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A4B"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B45A4B" w:rsidRPr="00B45A4B" w:rsidRDefault="0086306F" w:rsidP="00B45A4B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2211070</wp:posOffset>
            </wp:positionH>
            <wp:positionV relativeFrom="paragraph">
              <wp:posOffset>73025</wp:posOffset>
            </wp:positionV>
            <wp:extent cx="2253615" cy="1506855"/>
            <wp:effectExtent l="0" t="400050" r="0" b="398145"/>
            <wp:wrapTight wrapText="bothSides">
              <wp:wrapPolygon edited="0">
                <wp:start x="21856" y="-164"/>
                <wp:lineTo x="-237" y="-164"/>
                <wp:lineTo x="-237" y="21955"/>
                <wp:lineTo x="21856" y="21955"/>
                <wp:lineTo x="21856" y="-164"/>
              </wp:wrapPolygon>
            </wp:wrapTight>
            <wp:docPr id="26" name="Рисунок 26" descr="C:\Users\nikol\Desktop\фото\DSC_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ikol\Desktop\фото\DSC_1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53615" cy="1506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3CA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57150</wp:posOffset>
            </wp:positionV>
            <wp:extent cx="2171700" cy="1507490"/>
            <wp:effectExtent l="0" t="342900" r="0" b="359410"/>
            <wp:wrapTight wrapText="bothSides">
              <wp:wrapPolygon edited="0">
                <wp:start x="21707" y="-391"/>
                <wp:lineTo x="-272" y="-391"/>
                <wp:lineTo x="-272" y="21991"/>
                <wp:lineTo x="21707" y="21991"/>
                <wp:lineTo x="21707" y="-391"/>
              </wp:wrapPolygon>
            </wp:wrapTight>
            <wp:docPr id="18" name="Рисунок 24" descr="D:\Юлия\муз.школа\2017-2018 уч.год\школа юбилей\Фото для презентации\Пианисты\DSC_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Юлия\муз.школа\2017-2018 уч.год\школа юбилей\Фото для презентации\Пианисты\DSC_09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71700" cy="15074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A4B" w:rsidRPr="00B45A4B" w:rsidRDefault="00B45A4B" w:rsidP="00B45A4B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B45A4B" w:rsidRPr="00B45A4B" w:rsidRDefault="00B45A4B" w:rsidP="00B45A4B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B45A4B" w:rsidRPr="00B45A4B" w:rsidRDefault="00B45A4B" w:rsidP="00B45A4B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B45A4B" w:rsidRPr="00B45A4B" w:rsidRDefault="00B45A4B" w:rsidP="00B45A4B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150373" w:rsidRPr="00B45A4B" w:rsidRDefault="00150373" w:rsidP="00B45A4B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150373" w:rsidRPr="00150373" w:rsidRDefault="00150373" w:rsidP="0065547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DF2136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15875</wp:posOffset>
            </wp:positionV>
            <wp:extent cx="1929765" cy="1288415"/>
            <wp:effectExtent l="19050" t="19050" r="13335" b="26035"/>
            <wp:wrapTight wrapText="bothSides">
              <wp:wrapPolygon edited="0">
                <wp:start x="-213" y="-319"/>
                <wp:lineTo x="-213" y="22036"/>
                <wp:lineTo x="21749" y="22036"/>
                <wp:lineTo x="21749" y="-319"/>
                <wp:lineTo x="-213" y="-319"/>
              </wp:wrapPolygon>
            </wp:wrapTight>
            <wp:docPr id="29" name="Рисунок 29" descr="D:\Юлия\муз.школа\2017-2018 уч.год\школа юбилей\Фото для презентации\Народный\DSC_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Юлия\муз.школа\2017-2018 уч.год\школа юбилей\Фото для презентации\Народный\DSC_1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2884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15875</wp:posOffset>
            </wp:positionV>
            <wp:extent cx="1856105" cy="1254125"/>
            <wp:effectExtent l="19050" t="19050" r="10795" b="22225"/>
            <wp:wrapTight wrapText="bothSides">
              <wp:wrapPolygon edited="0">
                <wp:start x="-222" y="-328"/>
                <wp:lineTo x="-222" y="21983"/>
                <wp:lineTo x="21726" y="21983"/>
                <wp:lineTo x="21726" y="-328"/>
                <wp:lineTo x="-222" y="-328"/>
              </wp:wrapPolygon>
            </wp:wrapTight>
            <wp:docPr id="30" name="Рисунок 30" descr="D:\Юлия\муз.школа\2017-2018 уч.год\школа юбилей\Фото для презентации\Народный\DSC_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Юлия\муз.школа\2017-2018 уч.год\школа юбилей\Фото для презентации\Народный\DSC_1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25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256359" w:rsidP="00256359">
      <w:pPr>
        <w:shd w:val="clear" w:color="auto" w:fill="FFFFFF"/>
        <w:tabs>
          <w:tab w:val="left" w:pos="1440"/>
        </w:tabs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D61D48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95885</wp:posOffset>
            </wp:positionV>
            <wp:extent cx="2392045" cy="1586865"/>
            <wp:effectExtent l="0" t="419100" r="0" b="413385"/>
            <wp:wrapTight wrapText="bothSides">
              <wp:wrapPolygon edited="0">
                <wp:start x="21749" y="-553"/>
                <wp:lineTo x="-97" y="-553"/>
                <wp:lineTo x="-97" y="21747"/>
                <wp:lineTo x="21749" y="21747"/>
                <wp:lineTo x="21749" y="-553"/>
              </wp:wrapPolygon>
            </wp:wrapTight>
            <wp:docPr id="28" name="Рисунок 28" descr="D:\Юлия\муз.школа\2017-2018 уч.год\школа юбилей\Фото для презентации\Оркестровый\DSC_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Юлия\муз.школа\2017-2018 уч.год\школа юбилей\Фото для презентации\Оркестровый\DSC_09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92045" cy="15868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13A" w:rsidRDefault="00D61D48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-9525</wp:posOffset>
            </wp:positionV>
            <wp:extent cx="2360295" cy="1579880"/>
            <wp:effectExtent l="0" t="400050" r="0" b="401320"/>
            <wp:wrapTight wrapText="bothSides">
              <wp:wrapPolygon edited="0">
                <wp:start x="21690" y="-386"/>
                <wp:lineTo x="-102" y="-386"/>
                <wp:lineTo x="-102" y="21752"/>
                <wp:lineTo x="21690" y="21752"/>
                <wp:lineTo x="21690" y="-386"/>
              </wp:wrapPolygon>
            </wp:wrapTight>
            <wp:docPr id="27" name="Рисунок 27" descr="D:\Юлия\муз.школа\2017-2018 уч.год\школа юбилей\Фото для презентации\Оркестровый\DSC_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Юлия\муз.школа\2017-2018 уч.год\школа юбилей\Фото для презентации\Оркестровый\DSC_09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60295" cy="1579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F8113A" w:rsidRDefault="00F8113A" w:rsidP="0015046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86306F" w:rsidRDefault="0086306F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86306F" w:rsidRDefault="0086306F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8B4114" w:rsidRDefault="008B4114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8B4114" w:rsidRDefault="008B4114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8B4114" w:rsidRDefault="008B4114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8B4114" w:rsidRDefault="008B4114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8B4114" w:rsidRDefault="008B4114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D61D48" w:rsidRDefault="00D61D48" w:rsidP="0015037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373" w:rsidRPr="008B4114" w:rsidRDefault="00150373" w:rsidP="0015037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коллективы учреждений</w:t>
      </w:r>
    </w:p>
    <w:p w:rsidR="00150373" w:rsidRPr="008B4114" w:rsidRDefault="00150373" w:rsidP="008B4114">
      <w:pPr>
        <w:shd w:val="clear" w:color="auto" w:fill="FFFFFF"/>
        <w:spacing w:after="0" w:line="270" w:lineRule="atLeast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Преподавательский состав ДМШ №1 уделяет большое внимание </w:t>
      </w:r>
      <w:r w:rsid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концертной д</w:t>
      </w:r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еятельности учащихся школы. Существуют и активно </w:t>
      </w:r>
      <w:r w:rsid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действуют следующие коллективы:</w:t>
      </w:r>
    </w:p>
    <w:p w:rsidR="00150373" w:rsidRPr="008B4114" w:rsidRDefault="00150373" w:rsidP="00FB671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детский оркестр народных инструментов (рук.</w:t>
      </w:r>
      <w:proofErr w:type="gramEnd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Кожевникова Л.Н.); </w:t>
      </w:r>
    </w:p>
    <w:p w:rsidR="00150373" w:rsidRPr="008B4114" w:rsidRDefault="00150373" w:rsidP="00FB671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231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 младших классов «Радужная акварель» (</w:t>
      </w:r>
      <w:proofErr w:type="spellStart"/>
      <w:r w:rsidR="000A231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</w:t>
      </w:r>
      <w:proofErr w:type="gramStart"/>
      <w:r w:rsidR="000A231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0A231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ахабеева</w:t>
      </w:r>
      <w:proofErr w:type="spellEnd"/>
      <w:r w:rsidR="000A231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концертмейстер </w:t>
      </w:r>
      <w:r w:rsidR="00E7468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Исламова И.Н.</w:t>
      </w:r>
      <w:r w:rsidR="000A231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50373" w:rsidRPr="008B4114" w:rsidRDefault="00150373" w:rsidP="00FB671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 старших классов «Вдохновение» (рук.</w:t>
      </w:r>
      <w:proofErr w:type="gramEnd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Якунина И.В., концертмейстер Гнатишина И.В.);</w:t>
      </w:r>
    </w:p>
    <w:p w:rsidR="00150373" w:rsidRPr="008B4114" w:rsidRDefault="00150373" w:rsidP="00FB671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детский каме</w:t>
      </w:r>
      <w:r w:rsidR="00E7468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рный ансамбль</w:t>
      </w:r>
      <w:r w:rsidR="000A231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«Музыкальный букет» (рук.</w:t>
      </w:r>
      <w:proofErr w:type="gramEnd"/>
      <w:r w:rsidR="000A2312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Хусаинова М.А.</w:t>
      </w:r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50373" w:rsidRPr="008B4114" w:rsidRDefault="00150373" w:rsidP="00FB671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трио преподавателей  «</w:t>
      </w:r>
      <w:proofErr w:type="spellStart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Джентли</w:t>
      </w:r>
      <w:proofErr w:type="spellEnd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флай</w:t>
      </w:r>
      <w:proofErr w:type="spellEnd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(Венидиктова О.М.,</w:t>
      </w:r>
      <w:r w:rsidR="00FC71B0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Хусаинова М.А., Гнатишина И.В);</w:t>
      </w:r>
    </w:p>
    <w:p w:rsidR="000A2312" w:rsidRPr="008B4114" w:rsidRDefault="000A2312" w:rsidP="00FB671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B6719"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 домристов «Сувенир» (рук.</w:t>
      </w:r>
      <w:proofErr w:type="gramEnd"/>
      <w:r w:rsidRPr="008B4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Кожевникова Л.Н.)</w:t>
      </w:r>
    </w:p>
    <w:p w:rsidR="00150373" w:rsidRPr="00150373" w:rsidRDefault="000B26B5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123825</wp:posOffset>
            </wp:positionV>
            <wp:extent cx="2040255" cy="1604010"/>
            <wp:effectExtent l="19050" t="19050" r="17145" b="15240"/>
            <wp:wrapTight wrapText="bothSides">
              <wp:wrapPolygon edited="0">
                <wp:start x="-202" y="-257"/>
                <wp:lineTo x="-202" y="21805"/>
                <wp:lineTo x="21782" y="21805"/>
                <wp:lineTo x="21782" y="-257"/>
                <wp:lineTo x="-202" y="-257"/>
              </wp:wrapPolygon>
            </wp:wrapTight>
            <wp:docPr id="37" name="Рисунок 34" descr="D:\Юлия\муз.школа\2017-2018 уч.год\школа юбилей\оркестр\ERHXnRfpF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Юлия\муз.школа\2017-2018 уч.год\школа юбилей\оркестр\ERHXnRfpFb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7005" b="7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604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3CA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121285</wp:posOffset>
            </wp:positionV>
            <wp:extent cx="2305050" cy="1530985"/>
            <wp:effectExtent l="19050" t="19050" r="19050" b="12065"/>
            <wp:wrapTight wrapText="bothSides">
              <wp:wrapPolygon edited="0">
                <wp:start x="-179" y="-269"/>
                <wp:lineTo x="-179" y="21770"/>
                <wp:lineTo x="21779" y="21770"/>
                <wp:lineTo x="21779" y="-269"/>
                <wp:lineTo x="-179" y="-269"/>
              </wp:wrapPolygon>
            </wp:wrapTight>
            <wp:docPr id="38" name="Рисунок 35" descr="C:\Users\nikol\Desktop\фото\младший 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nikol\Desktop\фото\младший хор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30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1F6" w:rsidRDefault="00150373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50373">
        <w:rPr>
          <w:rFonts w:ascii="Arial" w:eastAsia="Times New Roman" w:hAnsi="Arial" w:cs="Arial"/>
          <w:sz w:val="21"/>
          <w:szCs w:val="21"/>
          <w:lang w:eastAsia="ru-RU"/>
        </w:rPr>
        <w:t>   </w:t>
      </w: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0B26B5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142240</wp:posOffset>
            </wp:positionV>
            <wp:extent cx="2198370" cy="1477645"/>
            <wp:effectExtent l="19050" t="19050" r="11430" b="27305"/>
            <wp:wrapTight wrapText="bothSides">
              <wp:wrapPolygon edited="0">
                <wp:start x="-187" y="-278"/>
                <wp:lineTo x="-187" y="21999"/>
                <wp:lineTo x="21712" y="21999"/>
                <wp:lineTo x="21712" y="-278"/>
                <wp:lineTo x="-187" y="-278"/>
              </wp:wrapPolygon>
            </wp:wrapTight>
            <wp:docPr id="3" name="Рисунок 3" descr="C:\Users\nikol\Desktop\фото\ансамбль домри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nikol\Desktop\фото\ансамбль домристов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477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3265805</wp:posOffset>
            </wp:positionH>
            <wp:positionV relativeFrom="paragraph">
              <wp:posOffset>53340</wp:posOffset>
            </wp:positionV>
            <wp:extent cx="2349500" cy="1569085"/>
            <wp:effectExtent l="19050" t="19050" r="12700" b="12065"/>
            <wp:wrapTight wrapText="bothSides">
              <wp:wrapPolygon edited="0">
                <wp:start x="-175" y="-262"/>
                <wp:lineTo x="-175" y="21766"/>
                <wp:lineTo x="21717" y="21766"/>
                <wp:lineTo x="21717" y="-262"/>
                <wp:lineTo x="-175" y="-262"/>
              </wp:wrapPolygon>
            </wp:wrapTight>
            <wp:docPr id="33" name="Рисунок 33" descr="C:\Users\nikol\Desktop\фото\страший 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nikol\Desktop\фото\страший хор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569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B201F6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B201F6" w:rsidRDefault="000B26B5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215265</wp:posOffset>
            </wp:positionV>
            <wp:extent cx="2197735" cy="1649095"/>
            <wp:effectExtent l="19050" t="19050" r="12065" b="27305"/>
            <wp:wrapTight wrapText="bothSides">
              <wp:wrapPolygon edited="0">
                <wp:start x="-187" y="-250"/>
                <wp:lineTo x="-187" y="21958"/>
                <wp:lineTo x="21719" y="21958"/>
                <wp:lineTo x="21719" y="-250"/>
                <wp:lineTo x="-187" y="-250"/>
              </wp:wrapPolygon>
            </wp:wrapTight>
            <wp:docPr id="39" name="Рисунок 36" descr="C:\Users\nikol\Desktop\фото\камерный орке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nikol\Desktop\фото\камерный оркестр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649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5BD" w:rsidRDefault="000B26B5" w:rsidP="00FB67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3204210</wp:posOffset>
            </wp:positionH>
            <wp:positionV relativeFrom="paragraph">
              <wp:posOffset>34290</wp:posOffset>
            </wp:positionV>
            <wp:extent cx="2487930" cy="1658620"/>
            <wp:effectExtent l="19050" t="19050" r="26670" b="17780"/>
            <wp:wrapTight wrapText="bothSides">
              <wp:wrapPolygon edited="0">
                <wp:start x="-165" y="-248"/>
                <wp:lineTo x="-165" y="21832"/>
                <wp:lineTo x="21832" y="21832"/>
                <wp:lineTo x="21832" y="-248"/>
                <wp:lineTo x="-165" y="-248"/>
              </wp:wrapPolygon>
            </wp:wrapTight>
            <wp:docPr id="4" name="Рисунок 37" descr="C:\Users\nikol\Desktop\фото\ансамбль скрипач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nikol\Desktop\фото\ансамбль скрипачей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658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CA" w:rsidRDefault="002203CA" w:rsidP="004B15BD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2203CA" w:rsidRDefault="002203CA" w:rsidP="004B15BD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2203CA" w:rsidRDefault="002203CA" w:rsidP="004B15BD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9C672D" w:rsidRDefault="009C672D" w:rsidP="004B15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48" w:rsidRDefault="00D61D48" w:rsidP="004B15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72D" w:rsidRDefault="009C672D" w:rsidP="004B15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2021 году </w:t>
      </w: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«ДМШ №1» НМР 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получила финансовую поддержку сразу двух проектов. Проект «Прогулка с камерным оркестром»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Президентского фонда культурных инициатив, проект «Мелодии родного края»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социальных инвестиций «Формула хороших дел» ПАО «СИБУР». Реализация проектов проходит в 2022 году. </w:t>
      </w:r>
    </w:p>
    <w:p w:rsidR="009C672D" w:rsidRDefault="009C672D" w:rsidP="004B15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4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 «Прогулка с камерным оркестром»</w:t>
      </w:r>
      <w:r w:rsidR="0057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цикл концертных мероприятий, направленных на изучение музыкальной культуры и формирование у детей эстетического формирования окружающего мира</w:t>
      </w:r>
      <w:r w:rsidR="0057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детей дошкольных образовательных учреждений)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22353" w:rsidRDefault="001C74A3" w:rsidP="004B15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2187" cy="1669312"/>
            <wp:effectExtent l="57150" t="19050" r="113413" b="83288"/>
            <wp:docPr id="5" name="Рисунок 1" descr="C:\Users\Zver\Downloads\-39efAZxgKeZA42l3LhzeoZJSWHpNY_0PKyFxSXHZFCPt1WCQ2Q1SIHL-lAMqH7AFTsSDfLY1HvDXiQPdy3-6k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-39efAZxgKeZA42l3LhzeoZJSWHpNY_0PKyFxSXHZFCPt1WCQ2Q1SIHL-lAMqH7AFTsSDfLY1HvDXiQPdy3-6kI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21" cy="1670412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0630" cy="1672767"/>
            <wp:effectExtent l="57150" t="19050" r="122570" b="79833"/>
            <wp:docPr id="6" name="Рисунок 2" descr="C:\Users\Zver\Desktop\ГРАНТ ПФКИ - 1\Фото для поста № 1\DSC_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ГРАНТ ПФКИ - 1\Фото для поста № 1\DSC_03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4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30" cy="1672767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773A8" w:rsidRDefault="005773A8" w:rsidP="005773A8">
      <w:pPr>
        <w:jc w:val="both"/>
      </w:pPr>
      <w:r w:rsidRPr="001C74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 «Мелодии родного края»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</w:t>
      </w:r>
      <w:r w:rsidRPr="0057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икл концертных мероприятий,  направленных на изучение и популяризацию музыкальной культуры и духовных традиций народов, проживающих на территории </w:t>
      </w:r>
      <w:proofErr w:type="gramStart"/>
      <w:r w:rsidRPr="005773A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773A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Нижнекамска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учащихся средних общеобразовательных школ).</w:t>
      </w:r>
    </w:p>
    <w:p w:rsidR="005773A8" w:rsidRDefault="001C74A3" w:rsidP="004B15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2375" cy="1675470"/>
            <wp:effectExtent l="57150" t="19050" r="111775" b="77130"/>
            <wp:docPr id="7" name="Рисунок 3" descr="C:\Users\Zver\Desktop\ГРАНТ СИБУР\Фотографии\E4IaxRgpYWT_3PAKI0ICSwzJP9NoBUbj3adXbNROl_BtLEzBY03kRT6VmfV4xFwrW3UcPSyWdrweELlTDNSAp2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ГРАНТ СИБУР\Фотографии\E4IaxRgpYWT_3PAKI0ICSwzJP9NoBUbj3adXbNROl_BtLEzBY03kRT6VmfV4xFwrW3UcPSyWdrweELlTDNSAp2Xx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1663" r="8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20" cy="1679752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3641" cy="1682927"/>
            <wp:effectExtent l="57150" t="19050" r="120059" b="69673"/>
            <wp:docPr id="9" name="Рисунок 4" descr="C:\Users\Zver\Desktop\ГРАНТ СИБУР\Видео выступлений\ГИМН. 22 20220428_12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esktop\ГРАНТ СИБУР\Видео выступлений\ГИМН. 22 20220428_1257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5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41" cy="1682927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B15BD" w:rsidRPr="009D53D3" w:rsidRDefault="002203CA" w:rsidP="004B15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C74A3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4B15BD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1C74A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успешно реализован проект</w:t>
      </w:r>
      <w:r w:rsidR="001C74A3" w:rsidRPr="001C74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для детей с ограниченными возможностями здоровья </w:t>
      </w:r>
      <w:r w:rsidR="00CA42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1C74A3" w:rsidRPr="001C74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Радуемся друг другу</w:t>
      </w:r>
      <w:r w:rsidR="00CA42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»,</w:t>
      </w:r>
      <w:r w:rsidR="001C7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получивший финансовую поддержку от </w:t>
      </w:r>
      <w:r w:rsidR="004B15BD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Татарстан</w:t>
      </w:r>
      <w:r w:rsidR="001C74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15BD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Проведенные м</w:t>
      </w:r>
      <w:r w:rsidR="004B15BD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</w:t>
      </w:r>
      <w:r w:rsidR="001C74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</w:t>
      </w:r>
      <w:r w:rsidR="004B15BD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4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интерактивное общение смогли вовлечь</w:t>
      </w:r>
      <w:r w:rsidR="004B15BD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ограниченными возможностями здоровья в мир творчества, созданию положительных эмоций и раскрытию творческих способностей через совместную исполнительскую деятельность. </w:t>
      </w:r>
    </w:p>
    <w:p w:rsidR="004B15BD" w:rsidRPr="00B45A4B" w:rsidRDefault="00CA42A8" w:rsidP="004B15BD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2528777" cy="1686536"/>
            <wp:effectExtent l="57150" t="19050" r="119173" b="85114"/>
            <wp:docPr id="10" name="Рисунок 5" descr="C:\Users\Zver\Desktop\ДМШ 1\Гранты\грант радуемся друг другу\фото осень\17 сент\DSC_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ДМШ 1\Гранты\грант радуемся друг другу\фото осень\17 сент\DSC_02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857" cy="168859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     </w:t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2508900" cy="1667096"/>
            <wp:effectExtent l="57150" t="19050" r="120000" b="85504"/>
            <wp:docPr id="11" name="Рисунок 6" descr="C:\Users\Zver\Desktop\ДМШ 1\Гранты\грант радуемся друг другу\фото весна\DSC0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Desktop\ДМШ 1\Гранты\грант радуемся друг другу\фото весна\DSC034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536" cy="1668183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53D3" w:rsidRDefault="00FB6719" w:rsidP="00FB671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целях содействия  творческому развитию подрастающего поколения, повышения качества художественного образования </w:t>
      </w:r>
      <w:r w:rsidR="00E2570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ГАПОУ «НМК им. С.Сайдашева» прох</w:t>
      </w:r>
      <w:r w:rsidR="00E25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 </w:t>
      </w: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</w:t>
      </w:r>
      <w:r w:rsidR="00CA42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анский конкурс «ГОРОД ТВОРЧЕСТВА</w:t>
      </w: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номинация «Фортепиано», о</w:t>
      </w:r>
      <w:r w:rsidR="004778D7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рганизаторами которого выступает</w:t>
      </w: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«ДМШ №1» НМР РТ.</w:t>
      </w:r>
    </w:p>
    <w:p w:rsidR="00FB6719" w:rsidRPr="009D53D3" w:rsidRDefault="00FB6719" w:rsidP="00FB671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всегда проходит  на оч</w:t>
      </w:r>
      <w:r w:rsidR="00E2570C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 высоком уровне, что отмечают</w:t>
      </w: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жюри конкурса, так и участники, а также приезжие гости со всей республики.</w:t>
      </w:r>
    </w:p>
    <w:p w:rsidR="00FB6719" w:rsidRPr="00FB6719" w:rsidRDefault="00126C4D" w:rsidP="00FB6719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95885</wp:posOffset>
            </wp:positionV>
            <wp:extent cx="3099435" cy="1743075"/>
            <wp:effectExtent l="19050" t="19050" r="24765" b="28575"/>
            <wp:wrapTight wrapText="bothSides">
              <wp:wrapPolygon edited="0">
                <wp:start x="-133" y="-236"/>
                <wp:lineTo x="-133" y="21954"/>
                <wp:lineTo x="21773" y="21954"/>
                <wp:lineTo x="21773" y="-236"/>
                <wp:lineTo x="-133" y="-236"/>
              </wp:wrapPolygon>
            </wp:wrapTight>
            <wp:docPr id="44" name="Рисунок 40" descr="C:\Users\nikol\Desktop\фото\город творчеств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nikol\Desktop\фото\город творчества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743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96520</wp:posOffset>
            </wp:positionV>
            <wp:extent cx="2609850" cy="1743075"/>
            <wp:effectExtent l="19050" t="19050" r="19050" b="28575"/>
            <wp:wrapTight wrapText="bothSides">
              <wp:wrapPolygon edited="0">
                <wp:start x="-158" y="-236"/>
                <wp:lineTo x="-158" y="21954"/>
                <wp:lineTo x="21758" y="21954"/>
                <wp:lineTo x="21758" y="-236"/>
                <wp:lineTo x="-158" y="-236"/>
              </wp:wrapPolygon>
            </wp:wrapTight>
            <wp:docPr id="42" name="Рисунок 39" descr="C:\Users\nikol\Desktop\фото\город твор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nikol\Desktop\фото\город творчества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43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2A8" w:rsidRPr="00125A4C" w:rsidRDefault="00126C4D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D15B9C" w:rsidRPr="00125A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r w:rsidR="00BC2978" w:rsidRPr="00125A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жегодно Школа является орга</w:t>
      </w:r>
      <w:r w:rsidR="005931B6" w:rsidRPr="00125A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низатором </w:t>
      </w:r>
      <w:r w:rsidR="00125A4C" w:rsidRPr="00125A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других конкурсов</w:t>
      </w:r>
      <w:r w:rsidR="005931B6" w:rsidRPr="00125A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5931B6" w:rsidRPr="00125A4C" w:rsidRDefault="005931B6" w:rsidP="005931B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Региональный конкурс на лучшее исполнение этюда «Allegro» (ежегодно); </w:t>
      </w:r>
    </w:p>
    <w:p w:rsidR="005931B6" w:rsidRPr="00125A4C" w:rsidRDefault="005931B6" w:rsidP="005931B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Региональный конкурс исполнителей на струнно-смычковых, духовых и ударных инструментах «Звездный </w:t>
      </w:r>
      <w:proofErr w:type="spellStart"/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старт-НК</w:t>
      </w:r>
      <w:proofErr w:type="spellEnd"/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(проводится 1 раз в два года);</w:t>
      </w:r>
    </w:p>
    <w:p w:rsidR="00BC2978" w:rsidRPr="00125A4C" w:rsidRDefault="00BC2978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Региональный конкурс исполнителей на народных инструментах «Краски музыки» (проводится 1 раз в два года); </w:t>
      </w:r>
    </w:p>
    <w:p w:rsidR="00BC2978" w:rsidRPr="00125A4C" w:rsidRDefault="00BC2978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Региональный конкурс </w:t>
      </w:r>
      <w:r w:rsidR="00D15B9C"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(проводится 1 раз в два года);</w:t>
      </w:r>
    </w:p>
    <w:p w:rsidR="005931B6" w:rsidRPr="00125A4C" w:rsidRDefault="005931B6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5A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Были проведены семинары: </w:t>
      </w:r>
    </w:p>
    <w:p w:rsidR="00125A4C" w:rsidRDefault="005931B6" w:rsidP="00125A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Региональный семинар-практикум </w:t>
      </w:r>
      <w:r w:rsidR="00125A4C"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преподавателей вокально-хоровых дисциплин ДМШ и ДШИ, «Основные тенденции развития детского хорового творчества: </w:t>
      </w:r>
      <w:r w:rsidR="00125A4C"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опыт, перспективы»</w:t>
      </w:r>
      <w:r w:rsidR="00030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(2022 г.)</w:t>
      </w:r>
      <w:r w:rsid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30907" w:rsidRDefault="00125A4C" w:rsidP="00125A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30907" w:rsidRPr="00030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 семинар-практикум для преподавателей фортепианных отделений учреждений дополнительного и профессионального образования «Сонатная форма »</w:t>
      </w:r>
      <w:r w:rsidR="00030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(2020 г.);</w:t>
      </w:r>
    </w:p>
    <w:p w:rsidR="00125A4C" w:rsidRDefault="00030907" w:rsidP="00125A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2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семинар-практикум </w:t>
      </w:r>
      <w:r>
        <w:rPr>
          <w:rFonts w:ascii="Arial" w:hAnsi="Arial" w:cs="Arial"/>
          <w:color w:val="000000"/>
          <w:shd w:val="clear" w:color="auto" w:fill="FFFFFF"/>
        </w:rPr>
        <w:t>«</w:t>
      </w:r>
      <w:r w:rsidRPr="00030907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Штриховая техника исполнителей на струнно-смычковых инструментах»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(2019 г.); </w:t>
      </w:r>
    </w:p>
    <w:p w:rsidR="00030907" w:rsidRDefault="00030907" w:rsidP="00125A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30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 семинар-практикум для преподавателей оркестровых отделений учреждений дополнительного и профессионального образования «Создание ситуации успеха на уроках в ДМШ и 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(2019 г.)</w:t>
      </w:r>
      <w:r w:rsidRPr="000309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44A4" w:rsidRPr="00125A4C" w:rsidRDefault="008944A4" w:rsidP="00125A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Default="008944A4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Default="008944A4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2674" cy="1534573"/>
            <wp:effectExtent l="19050" t="19050" r="21476" b="27527"/>
            <wp:docPr id="15" name="Рисунок 6" descr="C:\Users\Zver\Downloads\9-mk80WLfIbSmtkAq_LvgFprcw7FnUzoa7vZvJcEzCrMrQPNH8b0_WZ-zphbqKhxBYpDtmOgBN8ig-Q13xKq4w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Downloads\9-mk80WLfIbSmtkAq_LvgFprcw7FnUzoa7vZvJcEzCrMrQPNH8b0_WZ-zphbqKhxBYpDtmOgBN8ig-Q13xKq4wkH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26" cy="15398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4831" cy="1543936"/>
            <wp:effectExtent l="19050" t="19050" r="20719" b="18164"/>
            <wp:docPr id="16" name="Рисунок 7" descr="C:\Users\Zver\Downloads\ZqkEFPfbxv8bgqPfbz2bZqLEq0Hx2CkbIbvoFWJC3eL9X4UFe9IXpExvHTMaRWQKY0cGSvpmYYSKZPocXcBwbk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Downloads\ZqkEFPfbxv8bgqPfbz2bZqLEq0Hx2CkbIbvoFWJC3eL9X4UFe9IXpExvHTMaRWQKY0cGSvpmYYSKZPocXcBwbkVt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31" cy="15439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A4" w:rsidRDefault="008944A4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Default="008944A4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Default="008944A4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Default="008944A4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Default="008944A4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Default="008944A4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373" w:rsidRPr="009D53D3" w:rsidRDefault="00126C4D" w:rsidP="00D77E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lastRenderedPageBreak/>
        <w:t> </w:t>
      </w:r>
      <w:r w:rsidR="00D61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2022</w:t>
      </w:r>
      <w:r w:rsidR="00011AAC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373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учащиеся  МБУ ДО «ДМ</w:t>
      </w:r>
      <w:r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№1» НМР РТ принимают </w:t>
      </w:r>
      <w:r w:rsidR="00CC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участие  в более  5</w:t>
      </w:r>
      <w:r w:rsidR="00D77E59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50373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международных, всероссийских, республиканских и городских к</w:t>
      </w:r>
      <w:r w:rsidR="0045097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онкурсах и фестивалях, более 20</w:t>
      </w:r>
      <w:r w:rsidR="00CC7E8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50373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стали лауреатами различных уровней. Преподаватели ДМШ №1 принимали активное участие в методических конкурсах и конкурсах профессионально-исполнительского мастерства и показали высокие результаты</w:t>
      </w:r>
      <w:r w:rsidR="00D77E59" w:rsidRPr="009D5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1AAC" w:rsidRPr="00150373" w:rsidRDefault="00011AAC" w:rsidP="00D77E5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8944A4" w:rsidRDefault="00150373" w:rsidP="008944A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50373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="008944A4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799117" cy="2226192"/>
            <wp:effectExtent l="19050" t="19050" r="10633" b="21708"/>
            <wp:docPr id="2" name="Рисунок 1" descr="C:\Users\Zver\Downloads\RcjXpf15p2VJM-lfgcdAyZQAdk_dg3Ko4_IhDH1Y-m88aJkmPayAZx9K_1fLqf3WO8DmRlXHSypGeapNKMva-O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RcjXpf15p2VJM-lfgcdAyZQAdk_dg3Ko4_IhDH1Y-m88aJkmPayAZx9K_1fLqf3WO8DmRlXHSypGeapNKMva-Oo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17" cy="22261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44A4">
        <w:rPr>
          <w:rFonts w:ascii="Arial" w:eastAsia="Times New Roman" w:hAnsi="Arial" w:cs="Arial"/>
          <w:sz w:val="21"/>
          <w:szCs w:val="21"/>
          <w:lang w:eastAsia="ru-RU"/>
        </w:rPr>
        <w:t xml:space="preserve">      </w:t>
      </w:r>
      <w:r w:rsidR="008944A4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663109" cy="2216924"/>
            <wp:effectExtent l="19050" t="19050" r="13291" b="11926"/>
            <wp:docPr id="8" name="Рисунок 2" descr="C:\Users\Zver\Downloads\qNRB6gLZWHZlFL41mXMbTK1wfcBEX4J5mqTLpvN57urAZUGfJGMhDE-NQnuLOMXln1R9N9gMlC67I8JFLWRJWs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ownloads\qNRB6gLZWHZlFL41mXMbTK1wfcBEX4J5mqTLpvN57urAZUGfJGMhDE-NQnuLOMXln1R9N9gMlC67I8JFLWRJWs_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47" cy="22152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44A4">
        <w:rPr>
          <w:rFonts w:ascii="Arial" w:eastAsia="Times New Roman" w:hAnsi="Arial" w:cs="Arial"/>
          <w:sz w:val="21"/>
          <w:szCs w:val="21"/>
          <w:lang w:eastAsia="ru-RU"/>
        </w:rPr>
        <w:t xml:space="preserve">    </w:t>
      </w:r>
      <w:r w:rsidR="008944A4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822632" cy="2235052"/>
            <wp:effectExtent l="38100" t="19050" r="25218" b="12848"/>
            <wp:docPr id="13" name="Рисунок 4" descr="C:\Users\Zver\Downloads\c6N6F81-ZyiilBw-N66qJSHXH0Hf6x0NVRrDmLv9Vhs_rLsi3fi7ZtTN0vMNYBikUsmhsuV-BkR0IxH4xBAbbo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ownloads\c6N6F81-ZyiilBw-N66qJSHXH0Hf6x0NVRrDmLv9Vhs_rLsi3fi7ZtTN0vMNYBikUsmhsuV-BkR0IxH4xBAbboKK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9573" r="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32" cy="22350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3E8" w:rsidRDefault="008944A4" w:rsidP="00011AAC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2674670" cy="2008399"/>
            <wp:effectExtent l="19050" t="19050" r="11380" b="10901"/>
            <wp:docPr id="12" name="Рисунок 3" descr="C:\Users\Zver\Downloads\e4Vmrnz_QTND2xoHOhPVSUrs6OmNGuz1wndWWmnI0Z1pcO6trLcs2A0EaNksTK-uxFXZ1-l2YLlt4K-JUI7xrl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ownloads\e4Vmrnz_QTND2xoHOhPVSUrs6OmNGuz1wndWWmnI0Z1pcO6trLcs2A0EaNksTK-uxFXZ1-l2YLlt4K-JUI7xrlD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673" cy="2007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      </w:t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2757628" cy="1998906"/>
            <wp:effectExtent l="19050" t="19050" r="23672" b="20394"/>
            <wp:docPr id="14" name="Рисунок 5" descr="C:\Users\Zver\Downloads\5LKk8Q5jYqf4p1Zf89-Y4olZgLj3Kx9zapETjIOxMQf_W86OSiiWKO94SCrsXufnRHd2gzBlxicoZHr_a2bbaA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ownloads\5LKk8Q5jYqf4p1Zf89-Y4olZgLj3Kx9zapETjIOxMQf_W86OSiiWKO94SCrsXufnRHd2gzBlxicoZHr_a2bbaAOD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28" cy="19989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7" w:rsidRPr="008944A4" w:rsidRDefault="00F10367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A15" w:rsidRPr="008944A4" w:rsidRDefault="00150373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 Ежегодно преподаватели школы ведут большую пропагандистскую работу, выступая с лекциями–концертами на предприятиях, в детских садах, общеобразовательных школах, перед широкой зрительской аудиторией города. Координация  концертной  деятельности  реализуется  через  осуществление  совместных творческих  проектов,  организацию  и  проведение  концертов  для  различных  групп населения.  </w:t>
      </w:r>
    </w:p>
    <w:p w:rsidR="00E45A15" w:rsidRDefault="00E45A15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E45A15" w:rsidRDefault="00E45A15" w:rsidP="00E45A1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3387725" cy="2540794"/>
            <wp:effectExtent l="19050" t="19050" r="22225" b="11906"/>
            <wp:docPr id="56" name="Рисунок 48" descr="C:\Users\nikol\Desktop\фото\проф.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nikol\Desktop\фото\проф.работа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407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A15" w:rsidRDefault="00E45A15" w:rsidP="00150373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150373" w:rsidRPr="008944A4" w:rsidRDefault="00150373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Концертная  деятельность  помогает  раскрытию  творческих  способностей ребенка путем вовлечения его в посильную исполнительскую деятельность, что формирует художественный  вкус,  реализует  творческие  способности,  воспитывает  чувство сцены.  </w:t>
      </w:r>
      <w:r w:rsidR="00E45A15"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ежегодно преподаватели дают</w:t>
      </w:r>
      <w:r w:rsidR="00B2199E"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</w:t>
      </w:r>
      <w:r w:rsidR="00E45A15"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сольные концерты</w:t>
      </w:r>
      <w:r w:rsidR="00B2199E"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самым создавая  условия для полноценного общения и обмена педагогическим опытом. Концертная деятельность педагогов является хорошим примером для учеников, стимулирует занятия музыкой и вовлекает детей в творческий процесс</w:t>
      </w:r>
      <w:r w:rsidR="00152A3A"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A3A" w:rsidRPr="008944A4" w:rsidRDefault="00152A3A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A3A" w:rsidRDefault="008944A4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проекта «Хорошо, что есть каникулы» преподаватели проводят внеклассные «немузыкальные» занятия с детьми. Мастер-классы по рисованию, прикладному творчеству, творческие встречи в библиотеке № 7 </w:t>
      </w:r>
    </w:p>
    <w:p w:rsidR="008944A4" w:rsidRDefault="008944A4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Default="008944A4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7699" cy="1977656"/>
            <wp:effectExtent l="19050" t="19050" r="10251" b="22594"/>
            <wp:docPr id="19" name="Рисунок 8" descr="C:\Users\Zver\Downloads\9wEiVSjrKHdKROni9lnlxGfPB3cBfn9vYAZcEpNnukVwBRD3lm38HCLstidEgIGgJ7HCOcruyAg1qz7MxHjCDL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Downloads\9wEiVSjrKHdKROni9lnlxGfPB3cBfn9vYAZcEpNnukVwBRD3lm38HCLstidEgIGgJ7HCOcruyAg1qz7MxHjCDLPt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39" cy="19771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9211" cy="1979110"/>
            <wp:effectExtent l="19050" t="19050" r="10189" b="21140"/>
            <wp:docPr id="20" name="Рисунок 9" descr="C:\Users\Zver\Downloads\m4wwMt2i2VukUjCpcikm61rzImUHY_mWZxnl7qzc7xTVRnDkv-7Xj5QM9KcM-nqcjr1j_jeIBd3XTFHrZ--dS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ver\Downloads\m4wwMt2i2VukUjCpcikm61rzImUHY_mWZxnl7qzc7xTVRnDkv-7Xj5QM9KcM-nqcjr1j_jeIBd3XTFHrZ--dSfpI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237" cy="19798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A4" w:rsidRDefault="008944A4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A4" w:rsidRPr="008944A4" w:rsidRDefault="008944A4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373" w:rsidRPr="008944A4" w:rsidRDefault="00150373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 рамках  декады  инвалидов </w:t>
      </w:r>
      <w:r w:rsidR="00E74682"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r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E74682"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</w:t>
      </w:r>
      <w:r w:rsidR="00E45A15"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благотворительный концерт «Свет души»</w:t>
      </w:r>
      <w:r w:rsidR="0067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«Слушая сердцем» для детей с ОВЗ,</w:t>
      </w:r>
      <w:r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для жителей микрорайона, на городских мероприятиях. Учащиеся  вокально-хорового  отделения  приняли  участие  в  городских мероприятиях, посвящѐнных Дню защиты детей, Дню города. Школой налажен контакт с детскими садами № 14,15, 89, СОШ № 9, 29,33,  социальными центрами, ДКЦ «Надежда», сотрудничество с которыми вносит разнообразие в жизнь Школы, является стимулом для успешного обучения учащихся и их родителей. </w:t>
      </w:r>
    </w:p>
    <w:p w:rsidR="00EE1E7E" w:rsidRPr="008944A4" w:rsidRDefault="00150373" w:rsidP="008944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4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4682" w:rsidRDefault="00E74682" w:rsidP="00152A3A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E74682" w:rsidRDefault="0067604D" w:rsidP="00152A3A">
      <w:pPr>
        <w:shd w:val="clear" w:color="auto" w:fill="FFFFFF"/>
        <w:spacing w:after="0" w:line="270" w:lineRule="atLeast"/>
      </w:pP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1270</wp:posOffset>
            </wp:positionV>
            <wp:extent cx="2941955" cy="1650365"/>
            <wp:effectExtent l="19050" t="19050" r="10795" b="26035"/>
            <wp:wrapTight wrapText="bothSides">
              <wp:wrapPolygon edited="0">
                <wp:start x="-140" y="-249"/>
                <wp:lineTo x="-140" y="21941"/>
                <wp:lineTo x="21679" y="21941"/>
                <wp:lineTo x="21679" y="-249"/>
                <wp:lineTo x="-140" y="-249"/>
              </wp:wrapPolygon>
            </wp:wrapTight>
            <wp:docPr id="62" name="Рисунок 47" descr="C:\Users\nikol\Desktop\фото\мероприятие ко дню инвали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nikol\Desktop\фото\мероприятие ко дню инвалидов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650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522131" cy="2522131"/>
            <wp:effectExtent l="19050" t="19050" r="11519" b="11519"/>
            <wp:docPr id="22" name="Рисунок 10" descr="C:\Users\Zver\Downloads\cD4aTG3aCk713Tb3VT70XgbyD7tIBrJFuJEBk0HqmduBKtGMPdosqjRzMcNLxnU1fhIqG3IHLgmN9G1t_ZcwME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ver\Downloads\cD4aTG3aCk713Tb3VT70XgbyD7tIBrJFuJEBk0HqmduBKtGMPdosqjRzMcNLxnU1fhIqG3IHLgmN9G1t_ZcwME-f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191" cy="25211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682" w:rsidSect="00BB08B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B8E" w:rsidRDefault="00C17B8E" w:rsidP="004B15BD">
      <w:pPr>
        <w:spacing w:after="0" w:line="240" w:lineRule="auto"/>
      </w:pPr>
      <w:r>
        <w:separator/>
      </w:r>
    </w:p>
  </w:endnote>
  <w:endnote w:type="continuationSeparator" w:id="0">
    <w:p w:rsidR="00C17B8E" w:rsidRDefault="00C17B8E" w:rsidP="004B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B8E" w:rsidRDefault="00C17B8E" w:rsidP="004B15BD">
      <w:pPr>
        <w:spacing w:after="0" w:line="240" w:lineRule="auto"/>
      </w:pPr>
      <w:r>
        <w:separator/>
      </w:r>
    </w:p>
  </w:footnote>
  <w:footnote w:type="continuationSeparator" w:id="0">
    <w:p w:rsidR="00C17B8E" w:rsidRDefault="00C17B8E" w:rsidP="004B1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E7E"/>
    <w:rsid w:val="0000277E"/>
    <w:rsid w:val="00011AAC"/>
    <w:rsid w:val="00030907"/>
    <w:rsid w:val="000903E8"/>
    <w:rsid w:val="000A2312"/>
    <w:rsid w:val="000B26B5"/>
    <w:rsid w:val="00104BE7"/>
    <w:rsid w:val="00125A4C"/>
    <w:rsid w:val="00126C4D"/>
    <w:rsid w:val="00150373"/>
    <w:rsid w:val="00150464"/>
    <w:rsid w:val="00152A3A"/>
    <w:rsid w:val="001C69CC"/>
    <w:rsid w:val="001C74A3"/>
    <w:rsid w:val="001D3EA4"/>
    <w:rsid w:val="001D5E0F"/>
    <w:rsid w:val="001E0B22"/>
    <w:rsid w:val="002026AD"/>
    <w:rsid w:val="00213B7E"/>
    <w:rsid w:val="00215668"/>
    <w:rsid w:val="002203CA"/>
    <w:rsid w:val="00256359"/>
    <w:rsid w:val="002931B7"/>
    <w:rsid w:val="002E2C7D"/>
    <w:rsid w:val="002E7F07"/>
    <w:rsid w:val="00333647"/>
    <w:rsid w:val="003A5368"/>
    <w:rsid w:val="003B22BC"/>
    <w:rsid w:val="003C1D2E"/>
    <w:rsid w:val="004021F2"/>
    <w:rsid w:val="00422353"/>
    <w:rsid w:val="0045097E"/>
    <w:rsid w:val="00454C3E"/>
    <w:rsid w:val="004778D7"/>
    <w:rsid w:val="004B15BD"/>
    <w:rsid w:val="004E3687"/>
    <w:rsid w:val="004E75CC"/>
    <w:rsid w:val="00500394"/>
    <w:rsid w:val="005216DA"/>
    <w:rsid w:val="005773A8"/>
    <w:rsid w:val="005931B6"/>
    <w:rsid w:val="0065547F"/>
    <w:rsid w:val="00665ED1"/>
    <w:rsid w:val="0067604D"/>
    <w:rsid w:val="006973BF"/>
    <w:rsid w:val="00697B40"/>
    <w:rsid w:val="006A4718"/>
    <w:rsid w:val="0074234F"/>
    <w:rsid w:val="007B0E49"/>
    <w:rsid w:val="008038A1"/>
    <w:rsid w:val="008361BE"/>
    <w:rsid w:val="0084794B"/>
    <w:rsid w:val="0086306F"/>
    <w:rsid w:val="008944A4"/>
    <w:rsid w:val="008B3AC8"/>
    <w:rsid w:val="008B4114"/>
    <w:rsid w:val="008D0583"/>
    <w:rsid w:val="009A63E1"/>
    <w:rsid w:val="009C4DDC"/>
    <w:rsid w:val="009C672D"/>
    <w:rsid w:val="009D53D3"/>
    <w:rsid w:val="00A5064F"/>
    <w:rsid w:val="00AB1D8B"/>
    <w:rsid w:val="00AC3082"/>
    <w:rsid w:val="00B10CC5"/>
    <w:rsid w:val="00B201F6"/>
    <w:rsid w:val="00B2199E"/>
    <w:rsid w:val="00B261CB"/>
    <w:rsid w:val="00B30128"/>
    <w:rsid w:val="00B45A4B"/>
    <w:rsid w:val="00B46731"/>
    <w:rsid w:val="00B648C2"/>
    <w:rsid w:val="00B73EB8"/>
    <w:rsid w:val="00BB08B6"/>
    <w:rsid w:val="00BC2978"/>
    <w:rsid w:val="00BC4EE9"/>
    <w:rsid w:val="00BE54AC"/>
    <w:rsid w:val="00BF2F42"/>
    <w:rsid w:val="00C17B8E"/>
    <w:rsid w:val="00CA42A8"/>
    <w:rsid w:val="00CC7E82"/>
    <w:rsid w:val="00D03050"/>
    <w:rsid w:val="00D15B9C"/>
    <w:rsid w:val="00D434A6"/>
    <w:rsid w:val="00D47E1C"/>
    <w:rsid w:val="00D61D48"/>
    <w:rsid w:val="00D77E59"/>
    <w:rsid w:val="00DA7DEF"/>
    <w:rsid w:val="00DC4872"/>
    <w:rsid w:val="00DF2136"/>
    <w:rsid w:val="00E06C84"/>
    <w:rsid w:val="00E14B5E"/>
    <w:rsid w:val="00E2570C"/>
    <w:rsid w:val="00E45A15"/>
    <w:rsid w:val="00E540D2"/>
    <w:rsid w:val="00E74682"/>
    <w:rsid w:val="00EE1E7E"/>
    <w:rsid w:val="00EE1F02"/>
    <w:rsid w:val="00EE442F"/>
    <w:rsid w:val="00F04977"/>
    <w:rsid w:val="00F10367"/>
    <w:rsid w:val="00F138F3"/>
    <w:rsid w:val="00F36970"/>
    <w:rsid w:val="00F8113A"/>
    <w:rsid w:val="00FB6719"/>
    <w:rsid w:val="00FC71B0"/>
    <w:rsid w:val="00FD0D46"/>
    <w:rsid w:val="00FE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373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3"/>
    <w:rsid w:val="00B648C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B648C2"/>
    <w:pPr>
      <w:widowControl w:val="0"/>
      <w:shd w:val="clear" w:color="auto" w:fill="FFFFFF"/>
      <w:spacing w:before="120" w:after="300" w:line="0" w:lineRule="atLeast"/>
      <w:ind w:hanging="400"/>
      <w:jc w:val="both"/>
    </w:pPr>
    <w:rPr>
      <w:rFonts w:ascii="Times New Roman" w:eastAsia="Times New Roman" w:hAnsi="Times New Roman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4B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15BD"/>
  </w:style>
  <w:style w:type="paragraph" w:styleId="a8">
    <w:name w:val="footer"/>
    <w:basedOn w:val="a"/>
    <w:link w:val="a9"/>
    <w:uiPriority w:val="99"/>
    <w:semiHidden/>
    <w:unhideWhenUsed/>
    <w:rsid w:val="004B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15BD"/>
  </w:style>
  <w:style w:type="character" w:styleId="aa">
    <w:name w:val="Hyperlink"/>
    <w:basedOn w:val="a0"/>
    <w:uiPriority w:val="99"/>
    <w:unhideWhenUsed/>
    <w:rsid w:val="00BE54AC"/>
    <w:rPr>
      <w:color w:val="0000FF" w:themeColor="hyperlink"/>
      <w:u w:val="single"/>
    </w:rPr>
  </w:style>
  <w:style w:type="character" w:styleId="ab">
    <w:name w:val="Emphasis"/>
    <w:basedOn w:val="a0"/>
    <w:uiPriority w:val="20"/>
    <w:qFormat/>
    <w:rsid w:val="000309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36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4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2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15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28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88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74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94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7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3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36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15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26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50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29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36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69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2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2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73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2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6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2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57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25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4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1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0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3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12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06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2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57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93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h_1_nk@mail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hyperlink" Target="https://edu.tatar.ru/nkamsk/org5902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59F96-2F50-4304-81B7-776401CB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7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nikolas2050@mail.ru</dc:creator>
  <cp:lastModifiedBy>Zver</cp:lastModifiedBy>
  <cp:revision>72</cp:revision>
  <cp:lastPrinted>2019-03-01T07:31:00Z</cp:lastPrinted>
  <dcterms:created xsi:type="dcterms:W3CDTF">2019-02-19T06:35:00Z</dcterms:created>
  <dcterms:modified xsi:type="dcterms:W3CDTF">2022-10-21T11:57:00Z</dcterms:modified>
</cp:coreProperties>
</file>